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DD8" w:rsidRPr="00DB1DD8" w:rsidRDefault="00DB1DD8" w:rsidP="00DB1DD8">
      <w:pPr>
        <w:pStyle w:val="Bezodstpw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DB1DD8">
        <w:rPr>
          <w:rFonts w:asciiTheme="minorHAnsi" w:hAnsiTheme="minorHAnsi" w:cstheme="minorHAnsi"/>
          <w:b/>
          <w:sz w:val="24"/>
          <w:szCs w:val="24"/>
        </w:rPr>
        <w:t>Klauzula informacyjna – informacja o prywatności</w:t>
      </w:r>
    </w:p>
    <w:p w:rsidR="00DB1DD8" w:rsidRPr="00DB1DD8" w:rsidRDefault="00DB1DD8" w:rsidP="00DB1DD8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DB1DD8">
        <w:rPr>
          <w:rFonts w:asciiTheme="minorHAnsi" w:hAnsiTheme="minorHAnsi" w:cstheme="minorHAnsi"/>
          <w:sz w:val="24"/>
          <w:szCs w:val="24"/>
          <w:lang w:eastAsia="pl-PL"/>
        </w:rPr>
        <w:t xml:space="preserve">Zgodnie z art. 13 ust. 1 i 2 Ogólnego Rozporządzenia o Ochronie Danych Osobowych z dnia </w:t>
      </w:r>
      <w:r w:rsidRPr="00DB1DD8">
        <w:rPr>
          <w:rFonts w:asciiTheme="minorHAnsi" w:hAnsiTheme="minorHAnsi" w:cstheme="minorHAnsi"/>
          <w:sz w:val="24"/>
          <w:szCs w:val="24"/>
        </w:rPr>
        <w:t>27 kwietnia 2016 r. (dalej RODO) informujemy, że:</w:t>
      </w:r>
    </w:p>
    <w:p w:rsidR="00DB1DD8" w:rsidRPr="007D4159" w:rsidRDefault="00DB1DD8" w:rsidP="00DB1DD8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D4159">
        <w:rPr>
          <w:rFonts w:asciiTheme="minorHAnsi" w:hAnsiTheme="minorHAnsi" w:cstheme="minorHAnsi"/>
        </w:rPr>
        <w:t>Administratorem Pani/Pana danych osobowych jest Wójt Gminy Świnice Warckie z siedzibą w Świnicach Warckich ul. Szkolna 1, 99-140 Świnice Warckie, e-mail: wojt@swinicewarckie.com.pl.</w:t>
      </w:r>
    </w:p>
    <w:p w:rsidR="00DB1DD8" w:rsidRPr="007D4159" w:rsidRDefault="00DB1DD8" w:rsidP="00DB1DD8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D4159">
        <w:rPr>
          <w:rFonts w:asciiTheme="minorHAnsi" w:hAnsiTheme="minorHAnsi" w:cstheme="minorHAnsi"/>
        </w:rPr>
        <w:t xml:space="preserve">W sprawach związanych z danymi osobowymi można kontaktować się z inspektorem ochrony danych w Urzędzie Gminy Świnice Warckie pod adresem: </w:t>
      </w:r>
      <w:hyperlink r:id="rId5" w:history="1">
        <w:r w:rsidRPr="007D4159">
          <w:rPr>
            <w:rStyle w:val="Hipercze"/>
            <w:rFonts w:asciiTheme="minorHAnsi" w:hAnsiTheme="minorHAnsi" w:cstheme="minorHAnsi"/>
          </w:rPr>
          <w:t>pukaczewski@hotmail.com</w:t>
        </w:r>
      </w:hyperlink>
      <w:r w:rsidRPr="007D4159">
        <w:rPr>
          <w:rFonts w:asciiTheme="minorHAnsi" w:hAnsiTheme="minorHAnsi" w:cstheme="minorHAnsi"/>
        </w:rPr>
        <w:t>.</w:t>
      </w:r>
    </w:p>
    <w:p w:rsidR="00DB1DD8" w:rsidRPr="007D4159" w:rsidRDefault="00DB1DD8" w:rsidP="00DB1DD8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D4159">
        <w:rPr>
          <w:rFonts w:asciiTheme="minorHAnsi" w:hAnsiTheme="minorHAnsi" w:cstheme="minorHAnsi"/>
        </w:rPr>
        <w:t>Pani/Pana dane osobowe przetwarzane będą</w:t>
      </w:r>
      <w:r w:rsidRPr="00AA7DB6">
        <w:rPr>
          <w:rFonts w:asciiTheme="minorHAnsi" w:hAnsiTheme="minorHAnsi" w:cstheme="minorHAnsi"/>
        </w:rPr>
        <w:t xml:space="preserve"> w </w:t>
      </w:r>
      <w:r w:rsidR="008673D4" w:rsidRPr="00AA7DB6">
        <w:rPr>
          <w:rFonts w:asciiTheme="minorHAnsi" w:hAnsiTheme="minorHAnsi" w:cstheme="minorHAnsi"/>
        </w:rPr>
        <w:t>ramach przygotowań do podpisania umowy o pracę na podstawie art.</w:t>
      </w:r>
      <w:r w:rsidR="00B04BB1" w:rsidRPr="00AA7DB6">
        <w:rPr>
          <w:rFonts w:asciiTheme="minorHAnsi" w:hAnsiTheme="minorHAnsi" w:cstheme="minorHAnsi"/>
        </w:rPr>
        <w:t xml:space="preserve"> 6 ust. 1 lit. b</w:t>
      </w:r>
      <w:r w:rsidR="00AA7DB6">
        <w:rPr>
          <w:rFonts w:asciiTheme="minorHAnsi" w:hAnsiTheme="minorHAnsi" w:cstheme="minorHAnsi"/>
        </w:rPr>
        <w:t xml:space="preserve"> RODO, c</w:t>
      </w:r>
      <w:r w:rsidRPr="007D4159">
        <w:rPr>
          <w:rFonts w:asciiTheme="minorHAnsi" w:hAnsiTheme="minorHAnsi" w:cstheme="minorHAnsi"/>
        </w:rPr>
        <w:t>elu wypełnienia obowiązku prawnego ciążącego na Administratorze, na podstawie art. 6 ust. 1 lit. c RODO, bądź wykonania zadania realizowanego w interesie publicznym lub w ramach sprawowania władzy publicznej powierzonej Administratorowi, na podstawie art. 6 ust. 1 lit. e RODO.</w:t>
      </w:r>
    </w:p>
    <w:p w:rsidR="00DB1DD8" w:rsidRPr="007D4159" w:rsidRDefault="00DB1DD8" w:rsidP="00DB1DD8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D4159">
        <w:rPr>
          <w:rFonts w:asciiTheme="minorHAnsi" w:hAnsiTheme="minorHAnsi" w:cstheme="minorHAnsi"/>
        </w:rPr>
        <w:t>W związku z przetwarzaniem danych w celu wskazanym powyżej, Pani/Pana dane osobowe mogą być udostępniane innym odbiorcom lub kategoriom odbiorców danych osobowych, którymi mogą być:</w:t>
      </w:r>
    </w:p>
    <w:p w:rsidR="00DB1DD8" w:rsidRPr="007D4159" w:rsidRDefault="00DB1DD8" w:rsidP="00DB1DD8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7D4159">
        <w:rPr>
          <w:rFonts w:asciiTheme="minorHAnsi" w:hAnsiTheme="minorHAnsi" w:cstheme="minorHAnsi"/>
        </w:rPr>
        <w:t>podmioty upoważnione do odbioru Pani/Pana danych osobowych na podstawie odpowiednich przepisów prawa;</w:t>
      </w:r>
    </w:p>
    <w:p w:rsidR="00DB1DD8" w:rsidRPr="007D4159" w:rsidRDefault="00DB1DD8" w:rsidP="00DB1DD8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D4159">
        <w:rPr>
          <w:rFonts w:asciiTheme="minorHAnsi" w:hAnsiTheme="minorHAnsi" w:cstheme="minorHAnsi"/>
        </w:rPr>
        <w:t>Pani/Pana dane osobowe nie będą przekazywane do państw trzecich.</w:t>
      </w:r>
    </w:p>
    <w:p w:rsidR="00DB1DD8" w:rsidRPr="00AA7DB6" w:rsidRDefault="00F04D49" w:rsidP="00F04D49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A7DB6">
        <w:rPr>
          <w:rFonts w:asciiTheme="minorHAnsi" w:hAnsiTheme="minorHAnsi" w:cstheme="minorHAnsi"/>
        </w:rPr>
        <w:t xml:space="preserve">Pani/Pana dane osobowe będą przetwarzane do czasu zakończenia procesu naboru/rekrutacji. Dokumenty kandydatów nieprzyjętych do pracy będą do odbioru przez 7 dni od ogłoszenia wyniku naboru w siedzibie administratora, a w razie </w:t>
      </w:r>
      <w:r w:rsidR="00DD4178" w:rsidRPr="00AA7DB6">
        <w:rPr>
          <w:rFonts w:asciiTheme="minorHAnsi" w:hAnsiTheme="minorHAnsi" w:cstheme="minorHAnsi"/>
        </w:rPr>
        <w:t xml:space="preserve">ich </w:t>
      </w:r>
      <w:r w:rsidRPr="00AA7DB6">
        <w:rPr>
          <w:rFonts w:asciiTheme="minorHAnsi" w:hAnsiTheme="minorHAnsi" w:cstheme="minorHAnsi"/>
        </w:rPr>
        <w:t xml:space="preserve">nieodebrania </w:t>
      </w:r>
      <w:r w:rsidR="00DD4178" w:rsidRPr="00AA7DB6">
        <w:rPr>
          <w:rFonts w:asciiTheme="minorHAnsi" w:hAnsiTheme="minorHAnsi" w:cstheme="minorHAnsi"/>
        </w:rPr>
        <w:t>zostaną zniszczone. Dokumenty kandydata przyjętego do pracy zostaną włączone do dokumentacji pracowniczej i przechowywane zgodnie z regułami przewidzianymi dla tej dokumentacji. Dane osobowe zawarte w protokole z naboru będą przechowywane do celów archiwalnych oraz na potrzeby ewentualnych kontroli zewnętrznych czy roszc</w:t>
      </w:r>
      <w:r w:rsidR="00AA7DB6" w:rsidRPr="00AA7DB6">
        <w:rPr>
          <w:rFonts w:asciiTheme="minorHAnsi" w:hAnsiTheme="minorHAnsi" w:cstheme="minorHAnsi"/>
        </w:rPr>
        <w:t>zeń kierowanych do administratora.</w:t>
      </w:r>
    </w:p>
    <w:p w:rsidR="00DB1DD8" w:rsidRPr="006B3C34" w:rsidRDefault="00DB1DD8" w:rsidP="00DB1DD8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B3C34">
        <w:rPr>
          <w:rFonts w:asciiTheme="minorHAnsi" w:hAnsiTheme="minorHAnsi" w:cstheme="minorHAnsi"/>
        </w:rPr>
        <w:t>W związku z przetwarzaniem przez Administratora danych osobowych przysługuje Pani/Panu prawo: dostępu do treści danych, do sprostowania danych, do usunięcia danych, do ograniczenia przetwarzania danych, do przenoszenia danych, do wniesienia sprzeciwu wobec przetwarzania danych.</w:t>
      </w:r>
      <w:r w:rsidR="00DD4178" w:rsidRPr="006B3C34">
        <w:rPr>
          <w:rFonts w:asciiTheme="minorHAnsi" w:hAnsiTheme="minorHAnsi" w:cstheme="minorHAnsi"/>
        </w:rPr>
        <w:t xml:space="preserve"> </w:t>
      </w:r>
    </w:p>
    <w:p w:rsidR="00DB1DD8" w:rsidRPr="006B3C34" w:rsidRDefault="00DB1DD8" w:rsidP="00DB1DD8">
      <w:pPr>
        <w:pStyle w:val="Bezodstpw"/>
        <w:ind w:left="360"/>
        <w:jc w:val="both"/>
        <w:rPr>
          <w:rFonts w:asciiTheme="minorHAnsi" w:hAnsiTheme="minorHAnsi" w:cstheme="minorHAnsi"/>
        </w:rPr>
      </w:pPr>
      <w:r w:rsidRPr="006B3C34">
        <w:rPr>
          <w:rFonts w:asciiTheme="minorHAnsi" w:hAnsiTheme="minorHAnsi" w:cstheme="minorHAnsi"/>
        </w:rPr>
        <w:t>(Uwaga: realizacja powyższych praw musi być zgodna z przepisami prawa, na podstawie których odbywa się przetwarzanie danych oraz RODO, a także m. in. z zasadami wynikającymi z kodeksu postępowania administracyjnego czy archiwizacji).</w:t>
      </w:r>
    </w:p>
    <w:p w:rsidR="00DB1DD8" w:rsidRPr="007D4159" w:rsidRDefault="00DB1DD8" w:rsidP="00DB1DD8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D4159">
        <w:rPr>
          <w:rFonts w:asciiTheme="minorHAnsi" w:hAnsiTheme="minorHAnsi" w:cstheme="minorHAnsi"/>
        </w:rPr>
        <w:t>Ma Pani/Pan prawo wniesienia skargi do organu nadzorczego, tj. Prezesa Urzędu Ochrony Danych Osobowych.</w:t>
      </w:r>
    </w:p>
    <w:p w:rsidR="00DB1DD8" w:rsidRPr="00AA7DB6" w:rsidRDefault="00DD4178" w:rsidP="007D4159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A7DB6">
        <w:rPr>
          <w:rFonts w:asciiTheme="minorHAnsi" w:hAnsiTheme="minorHAnsi" w:cstheme="minorHAnsi"/>
        </w:rPr>
        <w:t>Udział w naborze/rekrutacji/konkursie jest dobrowolny jednak p</w:t>
      </w:r>
      <w:r w:rsidR="00DB1DD8" w:rsidRPr="00AA7DB6">
        <w:rPr>
          <w:rFonts w:asciiTheme="minorHAnsi" w:hAnsiTheme="minorHAnsi" w:cstheme="minorHAnsi"/>
        </w:rPr>
        <w:t>odanie przez P</w:t>
      </w:r>
      <w:r w:rsidR="007D4159" w:rsidRPr="00AA7DB6">
        <w:rPr>
          <w:rFonts w:asciiTheme="minorHAnsi" w:hAnsiTheme="minorHAnsi" w:cstheme="minorHAnsi"/>
        </w:rPr>
        <w:t xml:space="preserve">anią/Pana danych osobowych, poza wyraźnie zaznaczonymi danymi dobrowolnie podawanymi, </w:t>
      </w:r>
      <w:r w:rsidRPr="00AA7DB6">
        <w:rPr>
          <w:rFonts w:asciiTheme="minorHAnsi" w:hAnsiTheme="minorHAnsi" w:cstheme="minorHAnsi"/>
        </w:rPr>
        <w:t xml:space="preserve">jest </w:t>
      </w:r>
      <w:r w:rsidR="007D4159" w:rsidRPr="00AA7DB6">
        <w:rPr>
          <w:rFonts w:asciiTheme="minorHAnsi" w:hAnsiTheme="minorHAnsi" w:cstheme="minorHAnsi"/>
        </w:rPr>
        <w:t xml:space="preserve">obowiązkowy i </w:t>
      </w:r>
      <w:r w:rsidRPr="00AA7DB6">
        <w:rPr>
          <w:rFonts w:asciiTheme="minorHAnsi" w:hAnsiTheme="minorHAnsi" w:cstheme="minorHAnsi"/>
        </w:rPr>
        <w:t>przewidziany ustawami, w szczególności kodeksem pracy i ustawą o pracownikach samorządowy</w:t>
      </w:r>
      <w:r w:rsidR="00AA7DB6" w:rsidRPr="00AA7DB6">
        <w:rPr>
          <w:rFonts w:asciiTheme="minorHAnsi" w:hAnsiTheme="minorHAnsi" w:cstheme="minorHAnsi"/>
        </w:rPr>
        <w:t>.</w:t>
      </w:r>
    </w:p>
    <w:p w:rsidR="00DB1DD8" w:rsidRPr="007D4159" w:rsidRDefault="00DB1DD8" w:rsidP="00DB1DD8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D4159">
        <w:rPr>
          <w:rFonts w:asciiTheme="minorHAnsi" w:hAnsiTheme="minorHAnsi" w:cstheme="minorHAnsi"/>
        </w:rPr>
        <w:t>Pani/Pana dane nie będą poddawane zautomatyzowanemu podejmowaniu decyzji, w tym również profilowaniu.</w:t>
      </w:r>
    </w:p>
    <w:p w:rsidR="00EF579B" w:rsidRDefault="00EF579B"/>
    <w:sectPr w:rsidR="00EF579B" w:rsidSect="007D415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25F02"/>
    <w:multiLevelType w:val="hybridMultilevel"/>
    <w:tmpl w:val="9A08B7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520E0F"/>
    <w:multiLevelType w:val="hybridMultilevel"/>
    <w:tmpl w:val="2BCA5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77D3C"/>
    <w:multiLevelType w:val="hybridMultilevel"/>
    <w:tmpl w:val="658C2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D8"/>
    <w:rsid w:val="0007171C"/>
    <w:rsid w:val="0053095D"/>
    <w:rsid w:val="006B3C34"/>
    <w:rsid w:val="007D4159"/>
    <w:rsid w:val="0081593E"/>
    <w:rsid w:val="008673D4"/>
    <w:rsid w:val="009673D7"/>
    <w:rsid w:val="00AA7DB6"/>
    <w:rsid w:val="00B04BB1"/>
    <w:rsid w:val="00DB1DD8"/>
    <w:rsid w:val="00DD4178"/>
    <w:rsid w:val="00EF579B"/>
    <w:rsid w:val="00F04D49"/>
    <w:rsid w:val="00F3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4BB0D-E5CA-47EF-BC29-C54ABB98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B1DD8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DB1DD8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4B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4B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4B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4B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4BB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4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kaczewski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MariolaCzochara</dc:creator>
  <cp:lastModifiedBy>MariolaCzochara</cp:lastModifiedBy>
  <cp:revision>2</cp:revision>
  <dcterms:created xsi:type="dcterms:W3CDTF">2021-07-27T11:10:00Z</dcterms:created>
  <dcterms:modified xsi:type="dcterms:W3CDTF">2021-07-27T11:10:00Z</dcterms:modified>
</cp:coreProperties>
</file>